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A41" w:rsidRDefault="00FD0EDE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07.15pt;margin-top:-3.3pt;width:138pt;height:96.45pt;z-index:-251658752;mso-wrap-edited:f" wrapcoords="-117 0 -117 21433 21600 21433 21600 0 -117 0">
            <v:imagedata r:id="rId4" o:title=""/>
            <w10:wrap type="tight"/>
          </v:shape>
          <o:OLEObject Type="Embed" ProgID="MSPhotoEd.3" ShapeID="_x0000_s1028" DrawAspect="Content" ObjectID="_1439367264" r:id="rId5"/>
        </w:pict>
      </w:r>
      <w:r w:rsidR="00823235" w:rsidRPr="004F7D7B">
        <w:rPr>
          <w:rFonts w:ascii="Arial" w:hAnsi="Arial" w:cs="Arial"/>
        </w:rPr>
        <w:object w:dxaOrig="5238" w:dyaOrig="2168">
          <v:shape id="_x0000_i1025" type="#_x0000_t75" style="width:192.75pt;height:87.75pt" o:ole="">
            <v:imagedata r:id="rId6" o:title=""/>
          </v:shape>
          <o:OLEObject Type="Embed" ProgID="CorelDRAW.Graphic.9" ShapeID="_x0000_i1025" DrawAspect="Content" ObjectID="_1439367263" r:id="rId7"/>
        </w:object>
      </w:r>
    </w:p>
    <w:p w:rsidR="00907A41" w:rsidRDefault="00907A41">
      <w:pPr>
        <w:rPr>
          <w:rFonts w:ascii="Arial" w:hAnsi="Arial" w:cs="Arial"/>
        </w:rPr>
      </w:pPr>
    </w:p>
    <w:p w:rsidR="00293BA0" w:rsidRDefault="00293BA0" w:rsidP="006F4C16">
      <w:pPr>
        <w:ind w:left="0" w:firstLine="0"/>
        <w:jc w:val="center"/>
        <w:rPr>
          <w:rFonts w:ascii="Arial" w:hAnsi="Arial" w:cs="Arial"/>
        </w:rPr>
      </w:pPr>
    </w:p>
    <w:p w:rsidR="006F4C16" w:rsidRPr="00895A5E" w:rsidRDefault="00907A41" w:rsidP="006F4C16">
      <w:pPr>
        <w:ind w:left="0" w:firstLine="0"/>
        <w:jc w:val="center"/>
        <w:rPr>
          <w:rFonts w:ascii="Arial" w:hAnsi="Arial" w:cs="Arial"/>
        </w:rPr>
      </w:pPr>
      <w:r w:rsidRPr="00895A5E">
        <w:rPr>
          <w:rFonts w:ascii="Arial" w:hAnsi="Arial" w:cs="Arial"/>
        </w:rPr>
        <w:t xml:space="preserve">Samodzielny Publiczny Szpital Kliniczny </w:t>
      </w:r>
      <w:r w:rsidR="006F4C16" w:rsidRPr="00895A5E">
        <w:rPr>
          <w:rFonts w:ascii="Arial" w:hAnsi="Arial" w:cs="Arial"/>
        </w:rPr>
        <w:t xml:space="preserve">nr 7 Śląskiego Uniwersytetu Medycznego </w:t>
      </w:r>
      <w:r w:rsidR="006F4C16" w:rsidRPr="00895A5E">
        <w:rPr>
          <w:rFonts w:ascii="Arial" w:hAnsi="Arial" w:cs="Arial"/>
        </w:rPr>
        <w:br/>
        <w:t xml:space="preserve">w Katowicach Górnośląskie Centrum Medyczne im. prof. Leszka </w:t>
      </w:r>
      <w:proofErr w:type="spellStart"/>
      <w:r w:rsidR="006F4C16" w:rsidRPr="00895A5E">
        <w:rPr>
          <w:rFonts w:ascii="Arial" w:hAnsi="Arial" w:cs="Arial"/>
        </w:rPr>
        <w:t>Gieca</w:t>
      </w:r>
      <w:proofErr w:type="spellEnd"/>
    </w:p>
    <w:p w:rsidR="006F4C16" w:rsidRPr="00895A5E" w:rsidRDefault="006F4C16" w:rsidP="006F4C16">
      <w:pPr>
        <w:ind w:left="0" w:firstLine="0"/>
        <w:jc w:val="center"/>
        <w:rPr>
          <w:rFonts w:ascii="Arial" w:hAnsi="Arial" w:cs="Arial"/>
        </w:rPr>
      </w:pPr>
      <w:r w:rsidRPr="00895A5E">
        <w:rPr>
          <w:rFonts w:ascii="Arial" w:hAnsi="Arial" w:cs="Arial"/>
        </w:rPr>
        <w:t>w dniu 1 czerwca 2009 r. podpisał um</w:t>
      </w:r>
      <w:r w:rsidR="00823235">
        <w:rPr>
          <w:rFonts w:ascii="Arial" w:hAnsi="Arial" w:cs="Arial"/>
        </w:rPr>
        <w:t xml:space="preserve">owę o dofinansowanie projektu </w:t>
      </w:r>
      <w:r w:rsidRPr="00895A5E">
        <w:rPr>
          <w:rFonts w:ascii="Arial" w:hAnsi="Arial" w:cs="Arial"/>
        </w:rPr>
        <w:t>pt.</w:t>
      </w:r>
    </w:p>
    <w:p w:rsidR="006F4C16" w:rsidRPr="00895A5E" w:rsidRDefault="006F4C16" w:rsidP="006F4C16">
      <w:pPr>
        <w:ind w:left="0" w:firstLine="0"/>
        <w:jc w:val="center"/>
        <w:rPr>
          <w:rFonts w:ascii="Arial" w:hAnsi="Arial" w:cs="Arial"/>
        </w:rPr>
      </w:pPr>
    </w:p>
    <w:p w:rsidR="006F4C16" w:rsidRPr="00895A5E" w:rsidRDefault="00823235" w:rsidP="006F4C16">
      <w:pPr>
        <w:ind w:left="0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Zakup nowych urządzeń </w:t>
      </w:r>
      <w:r w:rsidR="006F4C16" w:rsidRPr="00895A5E">
        <w:rPr>
          <w:rFonts w:ascii="Arial" w:hAnsi="Arial" w:cs="Arial"/>
          <w:b/>
        </w:rPr>
        <w:t>medycznych do diagnostyki chorób serca</w:t>
      </w:r>
    </w:p>
    <w:p w:rsidR="006F4C16" w:rsidRPr="00895A5E" w:rsidRDefault="006F4C16" w:rsidP="006F4C16">
      <w:pPr>
        <w:ind w:left="0" w:firstLine="0"/>
        <w:jc w:val="center"/>
        <w:rPr>
          <w:rFonts w:ascii="Arial" w:hAnsi="Arial" w:cs="Arial"/>
          <w:b/>
        </w:rPr>
      </w:pPr>
    </w:p>
    <w:p w:rsidR="00907A41" w:rsidRPr="00895A5E" w:rsidRDefault="00F20F1B" w:rsidP="006F4C16">
      <w:pPr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w ramach Zintegrowanego </w:t>
      </w:r>
      <w:r w:rsidR="006F4C16" w:rsidRPr="00895A5E">
        <w:rPr>
          <w:rFonts w:ascii="Arial" w:hAnsi="Arial" w:cs="Arial"/>
        </w:rPr>
        <w:t>Programu Operacyjnego  Rozwoju Regionalnego 2004-2006, Priorytet</w:t>
      </w:r>
      <w:r>
        <w:rPr>
          <w:rFonts w:ascii="Arial" w:hAnsi="Arial" w:cs="Arial"/>
        </w:rPr>
        <w:t xml:space="preserve">u 1 – Rozbudowa i modernizacja </w:t>
      </w:r>
      <w:r w:rsidR="006F4C16" w:rsidRPr="00895A5E">
        <w:rPr>
          <w:rFonts w:ascii="Arial" w:hAnsi="Arial" w:cs="Arial"/>
        </w:rPr>
        <w:t>infrastruktury służącej wzmacnianiu konkurencyjności regionów, Działanie 1.3, wspó</w:t>
      </w:r>
      <w:r>
        <w:rPr>
          <w:rFonts w:ascii="Arial" w:hAnsi="Arial" w:cs="Arial"/>
        </w:rPr>
        <w:t xml:space="preserve">łfinansowanego z Europejskiego </w:t>
      </w:r>
      <w:r w:rsidR="006F4C16" w:rsidRPr="00895A5E">
        <w:rPr>
          <w:rFonts w:ascii="Arial" w:hAnsi="Arial" w:cs="Arial"/>
        </w:rPr>
        <w:t>Funduszu Rozwoju Regionalnego.</w:t>
      </w:r>
    </w:p>
    <w:p w:rsidR="00895A5E" w:rsidRPr="00895A5E" w:rsidRDefault="00895A5E" w:rsidP="00895A5E">
      <w:pPr>
        <w:rPr>
          <w:rFonts w:ascii="Arial" w:hAnsi="Arial" w:cs="Arial"/>
        </w:rPr>
      </w:pPr>
      <w:r w:rsidRPr="00895A5E">
        <w:rPr>
          <w:rFonts w:ascii="Arial" w:hAnsi="Arial" w:cs="Arial"/>
        </w:rPr>
        <w:t>Zgodnie z umową:</w:t>
      </w:r>
    </w:p>
    <w:p w:rsidR="00907A41" w:rsidRPr="00895A5E" w:rsidRDefault="006F4C16">
      <w:pPr>
        <w:rPr>
          <w:rFonts w:ascii="Arial" w:hAnsi="Arial" w:cs="Arial"/>
          <w:b/>
        </w:rPr>
      </w:pPr>
      <w:r w:rsidRPr="00895A5E">
        <w:rPr>
          <w:rFonts w:ascii="Arial" w:hAnsi="Arial" w:cs="Arial"/>
        </w:rPr>
        <w:t>Ca</w:t>
      </w:r>
      <w:r w:rsidR="0013218F">
        <w:rPr>
          <w:rFonts w:ascii="Arial" w:hAnsi="Arial" w:cs="Arial"/>
        </w:rPr>
        <w:t>łkowita wartość projektu wynosi</w:t>
      </w:r>
      <w:r w:rsidRPr="00895A5E">
        <w:rPr>
          <w:rFonts w:ascii="Arial" w:hAnsi="Arial" w:cs="Arial"/>
        </w:rPr>
        <w:t>:</w:t>
      </w:r>
      <w:r w:rsidR="0054070D">
        <w:rPr>
          <w:rFonts w:ascii="Arial" w:hAnsi="Arial" w:cs="Arial"/>
          <w:b/>
        </w:rPr>
        <w:t xml:space="preserve"> </w:t>
      </w:r>
      <w:r w:rsidR="0054070D">
        <w:rPr>
          <w:rFonts w:ascii="Arial" w:hAnsi="Arial" w:cs="Arial"/>
          <w:b/>
        </w:rPr>
        <w:tab/>
      </w:r>
      <w:r w:rsidR="0054070D">
        <w:rPr>
          <w:rFonts w:ascii="Arial" w:hAnsi="Arial" w:cs="Arial"/>
          <w:b/>
        </w:rPr>
        <w:tab/>
      </w:r>
      <w:r w:rsidR="0054070D">
        <w:rPr>
          <w:rFonts w:ascii="Arial" w:hAnsi="Arial" w:cs="Arial"/>
          <w:b/>
        </w:rPr>
        <w:tab/>
      </w:r>
      <w:r w:rsidR="0054070D">
        <w:rPr>
          <w:rFonts w:ascii="Arial" w:hAnsi="Arial" w:cs="Arial"/>
          <w:b/>
        </w:rPr>
        <w:tab/>
      </w:r>
      <w:r w:rsidR="0054070D">
        <w:rPr>
          <w:rFonts w:ascii="Arial" w:hAnsi="Arial" w:cs="Arial"/>
          <w:b/>
        </w:rPr>
        <w:tab/>
        <w:t>9 182 676,00 zł,</w:t>
      </w:r>
    </w:p>
    <w:p w:rsidR="006F4C16" w:rsidRPr="00895A5E" w:rsidRDefault="006F4C16">
      <w:pPr>
        <w:rPr>
          <w:rFonts w:ascii="Arial" w:hAnsi="Arial" w:cs="Arial"/>
        </w:rPr>
      </w:pPr>
      <w:r w:rsidRPr="00895A5E">
        <w:rPr>
          <w:rFonts w:ascii="Arial" w:hAnsi="Arial" w:cs="Arial"/>
        </w:rPr>
        <w:t xml:space="preserve">Środki </w:t>
      </w:r>
      <w:r w:rsidR="00895A5E" w:rsidRPr="00895A5E">
        <w:rPr>
          <w:rFonts w:ascii="Arial" w:hAnsi="Arial" w:cs="Arial"/>
        </w:rPr>
        <w:t xml:space="preserve">Funduszu </w:t>
      </w:r>
      <w:r w:rsidRPr="00895A5E">
        <w:rPr>
          <w:rFonts w:ascii="Arial" w:hAnsi="Arial" w:cs="Arial"/>
        </w:rPr>
        <w:t xml:space="preserve">w kwocie nieprzekraczającej: </w:t>
      </w:r>
      <w:r w:rsidRPr="00895A5E">
        <w:rPr>
          <w:rFonts w:ascii="Arial" w:hAnsi="Arial" w:cs="Arial"/>
        </w:rPr>
        <w:tab/>
      </w:r>
      <w:r w:rsidRPr="00895A5E">
        <w:rPr>
          <w:rFonts w:ascii="Arial" w:hAnsi="Arial" w:cs="Arial"/>
        </w:rPr>
        <w:tab/>
      </w:r>
      <w:r w:rsidRPr="00895A5E">
        <w:rPr>
          <w:rFonts w:ascii="Arial" w:hAnsi="Arial" w:cs="Arial"/>
        </w:rPr>
        <w:tab/>
      </w:r>
      <w:r w:rsidR="00895A5E" w:rsidRPr="00895A5E">
        <w:rPr>
          <w:rFonts w:ascii="Arial" w:hAnsi="Arial" w:cs="Arial"/>
          <w:b/>
        </w:rPr>
        <w:t>6 882 079,50 zł</w:t>
      </w:r>
      <w:r w:rsidR="0054070D">
        <w:rPr>
          <w:rFonts w:ascii="Arial" w:hAnsi="Arial" w:cs="Arial"/>
          <w:b/>
        </w:rPr>
        <w:t>,</w:t>
      </w:r>
    </w:p>
    <w:p w:rsidR="00907A41" w:rsidRPr="00895A5E" w:rsidRDefault="00895A5E">
      <w:pPr>
        <w:rPr>
          <w:rFonts w:ascii="Arial" w:hAnsi="Arial" w:cs="Arial"/>
        </w:rPr>
      </w:pPr>
      <w:r w:rsidRPr="00895A5E">
        <w:rPr>
          <w:rFonts w:ascii="Arial" w:hAnsi="Arial" w:cs="Arial"/>
        </w:rPr>
        <w:t>Wkład własny</w:t>
      </w:r>
      <w:r w:rsidR="0013218F">
        <w:rPr>
          <w:rFonts w:ascii="Arial" w:hAnsi="Arial" w:cs="Arial"/>
        </w:rPr>
        <w:t>:</w:t>
      </w:r>
      <w:r w:rsidRPr="00895A5E">
        <w:rPr>
          <w:rFonts w:ascii="Arial" w:hAnsi="Arial" w:cs="Arial"/>
        </w:rPr>
        <w:t xml:space="preserve"> </w:t>
      </w:r>
      <w:r w:rsidRPr="00895A5E">
        <w:rPr>
          <w:rFonts w:ascii="Arial" w:hAnsi="Arial" w:cs="Arial"/>
        </w:rPr>
        <w:tab/>
      </w:r>
      <w:r w:rsidRPr="00895A5E">
        <w:rPr>
          <w:rFonts w:ascii="Arial" w:hAnsi="Arial" w:cs="Arial"/>
        </w:rPr>
        <w:tab/>
      </w:r>
      <w:r w:rsidRPr="00895A5E">
        <w:rPr>
          <w:rFonts w:ascii="Arial" w:hAnsi="Arial" w:cs="Arial"/>
        </w:rPr>
        <w:tab/>
      </w:r>
      <w:r w:rsidRPr="00895A5E">
        <w:rPr>
          <w:rFonts w:ascii="Arial" w:hAnsi="Arial" w:cs="Arial"/>
        </w:rPr>
        <w:tab/>
      </w:r>
      <w:r w:rsidRPr="00895A5E">
        <w:rPr>
          <w:rFonts w:ascii="Arial" w:hAnsi="Arial" w:cs="Arial"/>
        </w:rPr>
        <w:tab/>
      </w:r>
      <w:r w:rsidRPr="00895A5E">
        <w:rPr>
          <w:rFonts w:ascii="Arial" w:hAnsi="Arial" w:cs="Arial"/>
        </w:rPr>
        <w:tab/>
      </w:r>
      <w:r w:rsidRPr="00895A5E">
        <w:rPr>
          <w:rFonts w:ascii="Arial" w:hAnsi="Arial" w:cs="Arial"/>
        </w:rPr>
        <w:tab/>
      </w:r>
      <w:r w:rsidRPr="00895A5E">
        <w:rPr>
          <w:rFonts w:ascii="Arial" w:hAnsi="Arial" w:cs="Arial"/>
          <w:b/>
        </w:rPr>
        <w:t>2 294 026,50 zł.</w:t>
      </w:r>
    </w:p>
    <w:p w:rsidR="00907A41" w:rsidRPr="00895A5E" w:rsidRDefault="00907A41"/>
    <w:p w:rsidR="00907A41" w:rsidRDefault="00895A5E">
      <w:pPr>
        <w:rPr>
          <w:rFonts w:ascii="Arial" w:hAnsi="Arial" w:cs="Arial"/>
        </w:rPr>
      </w:pPr>
      <w:r w:rsidRPr="00895A5E">
        <w:rPr>
          <w:rFonts w:ascii="Arial" w:hAnsi="Arial" w:cs="Arial"/>
        </w:rPr>
        <w:t>Projekt był realizowany w okresie od 20 lipca 2005 r. do 30 czerwca 2009 r.</w:t>
      </w:r>
    </w:p>
    <w:p w:rsidR="00895A5E" w:rsidRDefault="00895A5E">
      <w:pPr>
        <w:rPr>
          <w:rFonts w:ascii="Arial" w:hAnsi="Arial" w:cs="Arial"/>
        </w:rPr>
      </w:pPr>
    </w:p>
    <w:p w:rsidR="00895A5E" w:rsidRDefault="00895A5E">
      <w:pPr>
        <w:rPr>
          <w:rFonts w:ascii="Arial" w:hAnsi="Arial" w:cs="Arial"/>
        </w:rPr>
      </w:pPr>
      <w:r>
        <w:rPr>
          <w:rFonts w:ascii="Arial" w:hAnsi="Arial" w:cs="Arial"/>
        </w:rPr>
        <w:t>W ramach projektu zakupiono:</w:t>
      </w:r>
    </w:p>
    <w:p w:rsidR="00895A5E" w:rsidRDefault="00293BA0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F20F1B">
        <w:rPr>
          <w:rFonts w:ascii="Arial" w:hAnsi="Arial" w:cs="Arial"/>
        </w:rPr>
        <w:t xml:space="preserve"> </w:t>
      </w:r>
      <w:r w:rsidR="0013218F" w:rsidRPr="0013218F">
        <w:rPr>
          <w:rFonts w:ascii="Arial" w:hAnsi="Arial" w:cs="Arial"/>
        </w:rPr>
        <w:t xml:space="preserve">Tomograf Komputerowy </w:t>
      </w:r>
      <w:proofErr w:type="spellStart"/>
      <w:r w:rsidR="0013218F" w:rsidRPr="0013218F">
        <w:rPr>
          <w:rFonts w:ascii="Arial" w:hAnsi="Arial" w:cs="Arial"/>
        </w:rPr>
        <w:t>Aquilion</w:t>
      </w:r>
      <w:proofErr w:type="spellEnd"/>
      <w:r w:rsidR="0013218F" w:rsidRPr="0013218F">
        <w:rPr>
          <w:rFonts w:ascii="Arial" w:hAnsi="Arial" w:cs="Arial"/>
        </w:rPr>
        <w:t xml:space="preserve"> 64</w:t>
      </w:r>
      <w:r w:rsidR="0013218F">
        <w:rPr>
          <w:rFonts w:ascii="Arial" w:hAnsi="Arial" w:cs="Arial"/>
        </w:rPr>
        <w:t xml:space="preserve"> </w:t>
      </w:r>
      <w:r w:rsidR="0013218F" w:rsidRPr="0013218F">
        <w:rPr>
          <w:rFonts w:ascii="Arial" w:hAnsi="Arial" w:cs="Arial"/>
        </w:rPr>
        <w:t>firmy Toshiba</w:t>
      </w:r>
      <w:r w:rsidR="0013218F">
        <w:rPr>
          <w:rFonts w:ascii="Arial" w:hAnsi="Arial" w:cs="Arial"/>
        </w:rPr>
        <w:t>,</w:t>
      </w:r>
    </w:p>
    <w:p w:rsidR="00293BA0" w:rsidRPr="00895A5E" w:rsidRDefault="00293BA0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13218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Angiokardiograf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13218F">
        <w:rPr>
          <w:rFonts w:ascii="Arial" w:hAnsi="Arial" w:cs="Arial"/>
        </w:rPr>
        <w:t>Infinix</w:t>
      </w:r>
      <w:proofErr w:type="spellEnd"/>
      <w:r w:rsidR="0013218F">
        <w:rPr>
          <w:rFonts w:ascii="Arial" w:hAnsi="Arial" w:cs="Arial"/>
        </w:rPr>
        <w:t xml:space="preserve"> </w:t>
      </w:r>
      <w:proofErr w:type="spellStart"/>
      <w:r w:rsidR="0013218F">
        <w:rPr>
          <w:rFonts w:ascii="Arial" w:hAnsi="Arial" w:cs="Arial"/>
        </w:rPr>
        <w:t>SCi</w:t>
      </w:r>
      <w:proofErr w:type="spellEnd"/>
      <w:r w:rsidR="0013218F">
        <w:rPr>
          <w:rFonts w:ascii="Arial" w:hAnsi="Arial" w:cs="Arial"/>
        </w:rPr>
        <w:t xml:space="preserve"> </w:t>
      </w:r>
      <w:r w:rsidR="0013218F" w:rsidRPr="0013218F">
        <w:rPr>
          <w:rFonts w:ascii="Arial" w:hAnsi="Arial" w:cs="Arial"/>
        </w:rPr>
        <w:t>firmy Toshiba</w:t>
      </w:r>
      <w:r w:rsidR="0013218F">
        <w:rPr>
          <w:rFonts w:ascii="Arial" w:hAnsi="Arial" w:cs="Arial"/>
        </w:rPr>
        <w:t>.</w:t>
      </w:r>
    </w:p>
    <w:p w:rsidR="00895A5E" w:rsidRDefault="00895A5E" w:rsidP="00895A5E">
      <w:pPr>
        <w:ind w:left="0" w:firstLine="0"/>
        <w:jc w:val="center"/>
        <w:rPr>
          <w:rFonts w:ascii="Arial" w:eastAsia="Times New Roman" w:hAnsi="Arial" w:cs="Arial"/>
          <w:color w:val="314970"/>
          <w:lang w:eastAsia="pl-PL"/>
        </w:rPr>
      </w:pPr>
    </w:p>
    <w:p w:rsidR="00293BA0" w:rsidRDefault="00293BA0" w:rsidP="00895A5E">
      <w:pPr>
        <w:ind w:left="0" w:firstLine="0"/>
        <w:jc w:val="center"/>
        <w:rPr>
          <w:rFonts w:ascii="Arial" w:eastAsia="Times New Roman" w:hAnsi="Arial" w:cs="Arial"/>
          <w:color w:val="314970"/>
          <w:lang w:eastAsia="pl-PL"/>
        </w:rPr>
      </w:pPr>
    </w:p>
    <w:p w:rsidR="00293BA0" w:rsidRDefault="00293BA0" w:rsidP="00895A5E">
      <w:pPr>
        <w:ind w:left="0" w:firstLine="0"/>
        <w:jc w:val="center"/>
        <w:rPr>
          <w:rFonts w:ascii="Arial" w:eastAsia="Times New Roman" w:hAnsi="Arial" w:cs="Arial"/>
          <w:color w:val="0070C0"/>
          <w:lang w:eastAsia="pl-PL"/>
        </w:rPr>
      </w:pPr>
    </w:p>
    <w:p w:rsidR="00895A5E" w:rsidRDefault="00895A5E" w:rsidP="00895A5E">
      <w:pPr>
        <w:ind w:left="0" w:firstLine="0"/>
        <w:jc w:val="center"/>
        <w:rPr>
          <w:rFonts w:ascii="Arial" w:eastAsia="Times New Roman" w:hAnsi="Arial" w:cs="Arial"/>
          <w:color w:val="0070C0"/>
          <w:lang w:eastAsia="pl-PL"/>
        </w:rPr>
      </w:pPr>
      <w:r>
        <w:rPr>
          <w:rFonts w:ascii="Arial" w:eastAsia="Times New Roman" w:hAnsi="Arial" w:cs="Arial"/>
          <w:color w:val="0070C0"/>
          <w:lang w:eastAsia="pl-PL"/>
        </w:rPr>
        <w:t>_________________________________________________________________________</w:t>
      </w:r>
    </w:p>
    <w:p w:rsidR="0013218F" w:rsidRDefault="0013218F" w:rsidP="00895A5E">
      <w:pPr>
        <w:ind w:left="0" w:firstLine="0"/>
        <w:jc w:val="center"/>
        <w:rPr>
          <w:rFonts w:ascii="Arial" w:eastAsia="Times New Roman" w:hAnsi="Arial" w:cs="Arial"/>
          <w:color w:val="0070C0"/>
          <w:lang w:eastAsia="pl-PL"/>
        </w:rPr>
      </w:pPr>
    </w:p>
    <w:p w:rsidR="00895A5E" w:rsidRPr="00895A5E" w:rsidRDefault="00907A41" w:rsidP="00895A5E">
      <w:pPr>
        <w:ind w:left="0" w:firstLine="0"/>
        <w:jc w:val="center"/>
        <w:rPr>
          <w:rFonts w:ascii="Arial" w:hAnsi="Arial" w:cs="Arial"/>
          <w:color w:val="0070C0"/>
        </w:rPr>
      </w:pPr>
      <w:r w:rsidRPr="00C0561D">
        <w:rPr>
          <w:rFonts w:ascii="Arial" w:eastAsia="Times New Roman" w:hAnsi="Arial" w:cs="Arial"/>
          <w:color w:val="0070C0"/>
          <w:lang w:eastAsia="pl-PL"/>
        </w:rPr>
        <w:t xml:space="preserve">Projekt </w:t>
      </w:r>
      <w:r w:rsidR="00895A5E">
        <w:rPr>
          <w:rFonts w:ascii="Arial" w:eastAsia="Times New Roman" w:hAnsi="Arial" w:cs="Arial"/>
          <w:color w:val="0070C0"/>
          <w:lang w:eastAsia="pl-PL"/>
        </w:rPr>
        <w:t xml:space="preserve"> </w:t>
      </w:r>
      <w:r w:rsidR="00895A5E" w:rsidRPr="00C0561D">
        <w:rPr>
          <w:rFonts w:ascii="Arial" w:eastAsia="Times New Roman" w:hAnsi="Arial" w:cs="Arial"/>
          <w:color w:val="0070C0"/>
          <w:lang w:eastAsia="pl-PL"/>
        </w:rPr>
        <w:t>współfinansowany</w:t>
      </w:r>
    </w:p>
    <w:p w:rsidR="00907A41" w:rsidRPr="00895A5E" w:rsidRDefault="00895A5E" w:rsidP="00895A5E">
      <w:pPr>
        <w:ind w:left="0" w:firstLine="0"/>
        <w:jc w:val="center"/>
        <w:rPr>
          <w:rFonts w:ascii="Arial" w:hAnsi="Arial" w:cs="Arial"/>
          <w:color w:val="0070C0"/>
        </w:rPr>
      </w:pPr>
      <w:r w:rsidRPr="00895A5E">
        <w:rPr>
          <w:rFonts w:ascii="Arial" w:eastAsia="Times New Roman" w:hAnsi="Arial" w:cs="Arial"/>
          <w:color w:val="0070C0"/>
          <w:lang w:eastAsia="pl-PL"/>
        </w:rPr>
        <w:t>przez Europejski</w:t>
      </w:r>
      <w:r w:rsidR="0013218F">
        <w:rPr>
          <w:rFonts w:ascii="Arial" w:eastAsia="Times New Roman" w:hAnsi="Arial" w:cs="Arial"/>
          <w:color w:val="0070C0"/>
          <w:lang w:eastAsia="pl-PL"/>
        </w:rPr>
        <w:t xml:space="preserve"> Fundusz</w:t>
      </w:r>
      <w:r w:rsidR="00907A41" w:rsidRPr="00C0561D">
        <w:rPr>
          <w:rFonts w:ascii="Arial" w:eastAsia="Times New Roman" w:hAnsi="Arial" w:cs="Arial"/>
          <w:color w:val="0070C0"/>
          <w:lang w:eastAsia="pl-PL"/>
        </w:rPr>
        <w:t xml:space="preserve"> Rozwoju Regionalnego</w:t>
      </w:r>
      <w:r w:rsidRPr="00895A5E">
        <w:rPr>
          <w:rFonts w:ascii="Arial" w:eastAsia="Times New Roman" w:hAnsi="Arial" w:cs="Arial"/>
          <w:color w:val="0070C0"/>
          <w:lang w:eastAsia="pl-PL"/>
        </w:rPr>
        <w:t xml:space="preserve">  Unii Europejsk</w:t>
      </w:r>
      <w:r w:rsidR="0054070D">
        <w:rPr>
          <w:rFonts w:ascii="Arial" w:eastAsia="Times New Roman" w:hAnsi="Arial" w:cs="Arial"/>
          <w:color w:val="0070C0"/>
          <w:lang w:eastAsia="pl-PL"/>
        </w:rPr>
        <w:t>i</w:t>
      </w:r>
      <w:r w:rsidRPr="00895A5E">
        <w:rPr>
          <w:rFonts w:ascii="Arial" w:eastAsia="Times New Roman" w:hAnsi="Arial" w:cs="Arial"/>
          <w:color w:val="0070C0"/>
          <w:lang w:eastAsia="pl-PL"/>
        </w:rPr>
        <w:t>ej</w:t>
      </w:r>
      <w:r w:rsidR="00907A41" w:rsidRPr="00C0561D">
        <w:rPr>
          <w:rFonts w:ascii="Arial" w:eastAsia="Times New Roman" w:hAnsi="Arial" w:cs="Arial"/>
          <w:color w:val="0070C0"/>
          <w:lang w:eastAsia="pl-PL"/>
        </w:rPr>
        <w:t xml:space="preserve"> w ramach Zintegrowanego Programu Operacyjnego Rozwoju Regionalnego</w:t>
      </w:r>
    </w:p>
    <w:sectPr w:rsidR="00907A41" w:rsidRPr="00895A5E" w:rsidSect="00034B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0561D"/>
    <w:rsid w:val="00034BF7"/>
    <w:rsid w:val="0013218F"/>
    <w:rsid w:val="0022392D"/>
    <w:rsid w:val="00293BA0"/>
    <w:rsid w:val="00387B99"/>
    <w:rsid w:val="00453711"/>
    <w:rsid w:val="004F7D7B"/>
    <w:rsid w:val="0054070D"/>
    <w:rsid w:val="00545FE1"/>
    <w:rsid w:val="006F4C16"/>
    <w:rsid w:val="007E26BC"/>
    <w:rsid w:val="00823235"/>
    <w:rsid w:val="00895A5E"/>
    <w:rsid w:val="008E0846"/>
    <w:rsid w:val="00907A41"/>
    <w:rsid w:val="00B43AD5"/>
    <w:rsid w:val="00B93FFF"/>
    <w:rsid w:val="00C0561D"/>
    <w:rsid w:val="00D86CCA"/>
    <w:rsid w:val="00E81FA7"/>
    <w:rsid w:val="00EB67DF"/>
    <w:rsid w:val="00ED1543"/>
    <w:rsid w:val="00F20F1B"/>
    <w:rsid w:val="00FD0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4B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0561D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0561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56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56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marketing</cp:lastModifiedBy>
  <cp:revision>7</cp:revision>
  <cp:lastPrinted>2012-09-21T11:30:00Z</cp:lastPrinted>
  <dcterms:created xsi:type="dcterms:W3CDTF">2012-09-19T10:08:00Z</dcterms:created>
  <dcterms:modified xsi:type="dcterms:W3CDTF">2013-08-30T09:28:00Z</dcterms:modified>
</cp:coreProperties>
</file>